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9DE" w:rsidRPr="003479DE" w:rsidRDefault="003479DE" w:rsidP="003479DE">
      <w:pPr>
        <w:widowControl/>
        <w:spacing w:before="100" w:beforeAutospacing="1" w:after="100" w:afterAutospacing="1"/>
        <w:outlineLvl w:val="0"/>
        <w:rPr>
          <w:rFonts w:ascii="新細明體" w:hAnsi="新細明體"/>
          <w:b/>
          <w:bCs/>
          <w:kern w:val="36"/>
          <w:sz w:val="48"/>
          <w:szCs w:val="72"/>
        </w:rPr>
      </w:pPr>
      <w:r w:rsidRPr="003479DE">
        <w:rPr>
          <w:rFonts w:ascii="新細明體" w:hAnsi="新細明體" w:hint="eastAsia"/>
          <w:b/>
          <w:bCs/>
          <w:kern w:val="36"/>
          <w:sz w:val="48"/>
          <w:szCs w:val="72"/>
        </w:rPr>
        <w:t>國道高速公路車輛拖救服務承辦</w:t>
      </w:r>
      <w:r w:rsidRPr="003479DE">
        <w:rPr>
          <w:rFonts w:ascii="新細明體" w:hAnsi="新細明體" w:hint="eastAsia"/>
          <w:b/>
          <w:bCs/>
          <w:color w:val="FF0000"/>
          <w:kern w:val="36"/>
          <w:sz w:val="48"/>
          <w:szCs w:val="72"/>
          <w:u w:val="single"/>
        </w:rPr>
        <w:t>第二區段</w:t>
      </w:r>
      <w:r w:rsidRPr="003479DE">
        <w:rPr>
          <w:rFonts w:ascii="新細明體" w:hAnsi="新細明體" w:hint="eastAsia"/>
          <w:b/>
          <w:bCs/>
          <w:kern w:val="36"/>
          <w:sz w:val="48"/>
          <w:szCs w:val="72"/>
        </w:rPr>
        <w:t>廠商一覽表</w:t>
      </w:r>
    </w:p>
    <w:p w:rsidR="003479DE" w:rsidRPr="003479DE" w:rsidRDefault="003479DE" w:rsidP="003479DE">
      <w:pPr>
        <w:widowControl/>
        <w:snapToGrid w:val="0"/>
        <w:spacing w:before="100" w:beforeAutospacing="1" w:after="100" w:afterAutospacing="1"/>
        <w:outlineLvl w:val="0"/>
        <w:rPr>
          <w:rFonts w:ascii="新細明體" w:hAnsi="新細明體"/>
          <w:b/>
          <w:bCs/>
          <w:color w:val="0000FF"/>
          <w:kern w:val="36"/>
          <w:sz w:val="28"/>
          <w:szCs w:val="48"/>
        </w:rPr>
      </w:pPr>
      <w:r w:rsidRPr="003479DE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服務轄區：</w:t>
      </w:r>
    </w:p>
    <w:p w:rsidR="003479DE" w:rsidRPr="003479DE" w:rsidRDefault="003479DE" w:rsidP="003479DE">
      <w:pPr>
        <w:widowControl/>
        <w:numPr>
          <w:ilvl w:val="0"/>
          <w:numId w:val="1"/>
        </w:numPr>
        <w:spacing w:before="100" w:beforeAutospacing="1" w:after="100" w:afterAutospacing="1"/>
        <w:outlineLvl w:val="0"/>
        <w:rPr>
          <w:rFonts w:ascii="新細明體" w:hAnsi="新細明體"/>
          <w:b/>
          <w:bCs/>
          <w:color w:val="0000FF"/>
          <w:kern w:val="36"/>
          <w:sz w:val="28"/>
          <w:szCs w:val="48"/>
        </w:rPr>
      </w:pPr>
      <w:r w:rsidRPr="003479DE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1.</w:t>
      </w:r>
      <w:r w:rsidRPr="003479DE">
        <w:rPr>
          <w:b/>
          <w:bCs/>
          <w:color w:val="0000FF"/>
          <w:kern w:val="36"/>
          <w:sz w:val="14"/>
          <w:szCs w:val="14"/>
        </w:rPr>
        <w:t xml:space="preserve">         </w:t>
      </w:r>
      <w:r w:rsidRPr="003479DE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國道1號林口交流道至新竹系統交流道</w:t>
      </w:r>
    </w:p>
    <w:p w:rsidR="003479DE" w:rsidRPr="003479DE" w:rsidRDefault="003479DE" w:rsidP="003479DE">
      <w:pPr>
        <w:widowControl/>
        <w:numPr>
          <w:ilvl w:val="0"/>
          <w:numId w:val="1"/>
        </w:numPr>
        <w:spacing w:before="100" w:beforeAutospacing="1" w:after="100" w:afterAutospacing="1"/>
        <w:outlineLvl w:val="0"/>
        <w:rPr>
          <w:rFonts w:ascii="新細明體" w:hAnsi="新細明體"/>
          <w:b/>
          <w:bCs/>
          <w:color w:val="0000FF"/>
          <w:kern w:val="36"/>
          <w:sz w:val="28"/>
          <w:szCs w:val="48"/>
        </w:rPr>
      </w:pPr>
      <w:r w:rsidRPr="003479DE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2.</w:t>
      </w:r>
      <w:r w:rsidRPr="003479DE">
        <w:rPr>
          <w:b/>
          <w:bCs/>
          <w:color w:val="0000FF"/>
          <w:kern w:val="36"/>
          <w:sz w:val="14"/>
          <w:szCs w:val="14"/>
        </w:rPr>
        <w:t xml:space="preserve">         </w:t>
      </w:r>
      <w:r w:rsidRPr="003479DE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國道2號全線</w:t>
      </w:r>
    </w:p>
    <w:p w:rsidR="003479DE" w:rsidRPr="003479DE" w:rsidRDefault="003479DE" w:rsidP="003479DE">
      <w:pPr>
        <w:widowControl/>
        <w:numPr>
          <w:ilvl w:val="0"/>
          <w:numId w:val="1"/>
        </w:numPr>
        <w:spacing w:before="100" w:beforeAutospacing="1" w:after="100" w:afterAutospacing="1"/>
        <w:outlineLvl w:val="0"/>
        <w:rPr>
          <w:rFonts w:ascii="新細明體" w:hAnsi="新細明體"/>
          <w:b/>
          <w:bCs/>
          <w:color w:val="0000FF"/>
          <w:kern w:val="36"/>
          <w:sz w:val="28"/>
          <w:szCs w:val="48"/>
        </w:rPr>
      </w:pPr>
      <w:r w:rsidRPr="003479DE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3.</w:t>
      </w:r>
      <w:r w:rsidRPr="003479DE">
        <w:rPr>
          <w:b/>
          <w:bCs/>
          <w:color w:val="0000FF"/>
          <w:kern w:val="36"/>
          <w:sz w:val="14"/>
          <w:szCs w:val="14"/>
        </w:rPr>
        <w:t xml:space="preserve">         </w:t>
      </w:r>
      <w:r w:rsidRPr="003479DE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國道3號土城交流道至香山交流道</w:t>
      </w:r>
    </w:p>
    <w:tbl>
      <w:tblPr>
        <w:tblW w:w="1329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1"/>
        <w:gridCol w:w="4929"/>
        <w:gridCol w:w="1418"/>
        <w:gridCol w:w="1701"/>
        <w:gridCol w:w="992"/>
        <w:gridCol w:w="1039"/>
      </w:tblGrid>
      <w:tr w:rsidR="003479DE" w:rsidRPr="003479DE" w:rsidTr="00E170DA">
        <w:trPr>
          <w:trHeight w:val="360"/>
          <w:tblCellSpacing w:w="15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color w:val="FFFF00"/>
              </w:rPr>
              <w:t>公</w:t>
            </w:r>
            <w:r w:rsidRPr="003479DE">
              <w:rPr>
                <w:rFonts w:hint="eastAsia"/>
                <w:b/>
                <w:bCs/>
                <w:color w:val="FFFF00"/>
              </w:rPr>
              <w:t xml:space="preserve">    </w:t>
            </w:r>
            <w:r w:rsidRPr="003479DE">
              <w:rPr>
                <w:rFonts w:hint="eastAsia"/>
                <w:b/>
                <w:bCs/>
                <w:color w:val="FFFF00"/>
              </w:rPr>
              <w:t>司</w:t>
            </w:r>
            <w:r w:rsidRPr="003479DE">
              <w:rPr>
                <w:rFonts w:hint="eastAsia"/>
                <w:b/>
                <w:bCs/>
                <w:color w:val="FFFF00"/>
              </w:rPr>
              <w:t xml:space="preserve">    </w:t>
            </w:r>
            <w:r w:rsidRPr="003479DE">
              <w:rPr>
                <w:rFonts w:hint="eastAsia"/>
                <w:b/>
                <w:bCs/>
                <w:color w:val="FFFF00"/>
              </w:rPr>
              <w:t>名</w:t>
            </w:r>
            <w:r w:rsidRPr="003479DE">
              <w:rPr>
                <w:rFonts w:hint="eastAsia"/>
                <w:b/>
                <w:bCs/>
                <w:color w:val="FFFF00"/>
              </w:rPr>
              <w:t xml:space="preserve">    </w:t>
            </w:r>
            <w:r w:rsidRPr="003479DE">
              <w:rPr>
                <w:rFonts w:hint="eastAsia"/>
                <w:b/>
                <w:bCs/>
                <w:color w:val="FFFF00"/>
              </w:rPr>
              <w:t>稱</w:t>
            </w:r>
            <w:r w:rsidRPr="003479DE">
              <w:rPr>
                <w:rFonts w:hint="eastAsia"/>
                <w:b/>
                <w:bCs/>
                <w:color w:val="FFFF00"/>
              </w:rPr>
              <w:t xml:space="preserve"> </w:t>
            </w:r>
          </w:p>
        </w:tc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color w:val="FFFF00"/>
              </w:rPr>
              <w:t>聯</w:t>
            </w:r>
            <w:r w:rsidRPr="003479DE">
              <w:rPr>
                <w:rFonts w:hint="eastAsia"/>
                <w:b/>
                <w:bCs/>
                <w:color w:val="FFFF00"/>
              </w:rPr>
              <w:t xml:space="preserve">      </w:t>
            </w:r>
            <w:r w:rsidRPr="003479DE">
              <w:rPr>
                <w:rFonts w:hint="eastAsia"/>
                <w:b/>
                <w:bCs/>
                <w:color w:val="FFFF00"/>
              </w:rPr>
              <w:t>絡</w:t>
            </w:r>
            <w:r w:rsidRPr="003479DE">
              <w:rPr>
                <w:rFonts w:hint="eastAsia"/>
                <w:b/>
                <w:bCs/>
                <w:color w:val="FFFF00"/>
              </w:rPr>
              <w:t xml:space="preserve">      </w:t>
            </w:r>
            <w:r w:rsidRPr="003479DE">
              <w:rPr>
                <w:rFonts w:hint="eastAsia"/>
                <w:b/>
                <w:bCs/>
                <w:color w:val="FFFF00"/>
              </w:rPr>
              <w:t>地</w:t>
            </w:r>
            <w:r w:rsidRPr="003479DE">
              <w:rPr>
                <w:rFonts w:hint="eastAsia"/>
                <w:b/>
                <w:bCs/>
                <w:color w:val="FFFF00"/>
              </w:rPr>
              <w:t xml:space="preserve">      </w:t>
            </w:r>
            <w:r w:rsidRPr="003479DE">
              <w:rPr>
                <w:rFonts w:hint="eastAsia"/>
                <w:b/>
                <w:bCs/>
                <w:color w:val="FFFF00"/>
              </w:rPr>
              <w:t>址</w:t>
            </w:r>
            <w:r w:rsidRPr="003479DE">
              <w:rPr>
                <w:rFonts w:hint="eastAsia"/>
                <w:b/>
                <w:bCs/>
                <w:color w:val="FFFF00"/>
              </w:rPr>
              <w:t xml:space="preserve">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color w:val="FFFF00"/>
              </w:rPr>
              <w:t>聯</w:t>
            </w:r>
            <w:r w:rsidRPr="003479DE">
              <w:rPr>
                <w:rFonts w:hint="eastAsia"/>
                <w:b/>
                <w:bCs/>
                <w:color w:val="FFFF00"/>
              </w:rPr>
              <w:t xml:space="preserve"> </w:t>
            </w:r>
            <w:r w:rsidRPr="003479DE">
              <w:rPr>
                <w:rFonts w:hint="eastAsia"/>
                <w:b/>
                <w:bCs/>
                <w:color w:val="FFFF00"/>
              </w:rPr>
              <w:t>絡</w:t>
            </w:r>
            <w:r w:rsidRPr="003479DE">
              <w:rPr>
                <w:rFonts w:hint="eastAsia"/>
                <w:b/>
                <w:bCs/>
                <w:color w:val="FFFF00"/>
              </w:rPr>
              <w:t xml:space="preserve"> </w:t>
            </w:r>
            <w:r w:rsidRPr="003479DE">
              <w:rPr>
                <w:rFonts w:hint="eastAsia"/>
                <w:b/>
                <w:bCs/>
                <w:color w:val="FFFF00"/>
              </w:rPr>
              <w:t>電</w:t>
            </w:r>
            <w:r w:rsidRPr="003479DE">
              <w:rPr>
                <w:rFonts w:hint="eastAsia"/>
                <w:b/>
                <w:bCs/>
                <w:color w:val="FFFF00"/>
              </w:rPr>
              <w:t xml:space="preserve"> </w:t>
            </w:r>
            <w:r w:rsidRPr="003479DE">
              <w:rPr>
                <w:rFonts w:hint="eastAsia"/>
                <w:b/>
                <w:bCs/>
                <w:color w:val="FFFF00"/>
              </w:rPr>
              <w:t>話</w:t>
            </w:r>
            <w:r w:rsidRPr="003479DE">
              <w:rPr>
                <w:rFonts w:hint="eastAsia"/>
                <w:b/>
                <w:bCs/>
                <w:color w:val="FFFF00"/>
              </w:rPr>
              <w:t xml:space="preserve">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color w:val="FFFF00"/>
              </w:rPr>
              <w:t>免付費電話</w:t>
            </w:r>
            <w:r w:rsidRPr="003479DE">
              <w:rPr>
                <w:rFonts w:hint="eastAsia"/>
                <w:b/>
                <w:bCs/>
                <w:color w:val="FFFF00"/>
              </w:rPr>
              <w:t xml:space="preserve"> 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color w:val="FFFF00"/>
                <w:sz w:val="20"/>
                <w:szCs w:val="20"/>
              </w:rPr>
              <w:t>辦理小型車輛拖救</w:t>
            </w:r>
            <w:r w:rsidRPr="003479DE">
              <w:rPr>
                <w:rFonts w:hint="eastAsia"/>
              </w:rPr>
              <w:t xml:space="preserve"> 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color w:val="FFFF00"/>
                <w:sz w:val="20"/>
                <w:szCs w:val="20"/>
              </w:rPr>
              <w:t>辦理大型車輛拖救</w:t>
            </w:r>
            <w:r w:rsidRPr="003479DE">
              <w:rPr>
                <w:rFonts w:hint="eastAsia"/>
              </w:rPr>
              <w:t xml:space="preserve"> </w:t>
            </w:r>
          </w:p>
        </w:tc>
      </w:tr>
      <w:tr w:rsidR="003479DE" w:rsidRPr="003479DE" w:rsidTr="00E170DA">
        <w:trPr>
          <w:trHeight w:val="345"/>
          <w:tblCellSpacing w:w="15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rPr>
                <w:rFonts w:ascii="新細明體" w:hAnsi="新細明體"/>
              </w:rPr>
            </w:pPr>
            <w:proofErr w:type="gramStart"/>
            <w:r w:rsidRPr="003479DE">
              <w:rPr>
                <w:rFonts w:hint="eastAsia"/>
              </w:rPr>
              <w:t>祥</w:t>
            </w:r>
            <w:proofErr w:type="gramEnd"/>
            <w:r w:rsidRPr="003479DE">
              <w:rPr>
                <w:rFonts w:hint="eastAsia"/>
              </w:rPr>
              <w:t>碩興業股份有限公司</w:t>
            </w:r>
          </w:p>
        </w:tc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新北市新店區中興路三段</w:t>
            </w:r>
            <w:r w:rsidRPr="003479DE">
              <w:rPr>
                <w:rFonts w:hint="eastAsia"/>
              </w:rPr>
              <w:t>3</w:t>
            </w:r>
            <w:r w:rsidRPr="003479DE">
              <w:rPr>
                <w:rFonts w:hint="eastAsia"/>
              </w:rPr>
              <w:t>號</w:t>
            </w:r>
            <w:r w:rsidRPr="003479DE">
              <w:rPr>
                <w:rFonts w:hint="eastAsia"/>
              </w:rPr>
              <w:t>10</w:t>
            </w:r>
            <w:r w:rsidRPr="003479DE">
              <w:rPr>
                <w:rFonts w:hint="eastAsia"/>
              </w:rPr>
              <w:t>樓</w:t>
            </w:r>
            <w:r w:rsidRPr="003479DE">
              <w:rPr>
                <w:rFonts w:hint="eastAsia"/>
              </w:rPr>
              <w:t xml:space="preserve">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47095A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02-</w:t>
            </w:r>
            <w:r w:rsidR="0047095A">
              <w:rPr>
                <w:rFonts w:hint="eastAsia"/>
              </w:rPr>
              <w:t>55999999</w:t>
            </w:r>
            <w:r w:rsidRPr="003479DE">
              <w:rPr>
                <w:rFonts w:hint="eastAsia"/>
              </w:rPr>
              <w:t xml:space="preserve">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0800-011898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3479DE" w:rsidRPr="003479DE" w:rsidTr="00E170DA">
        <w:trPr>
          <w:trHeight w:val="345"/>
          <w:tblCellSpacing w:w="15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萬全汽車股份有限公司</w:t>
            </w:r>
          </w:p>
        </w:tc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新北市林口區八德路</w:t>
            </w:r>
            <w:r w:rsidRPr="003479DE">
              <w:rPr>
                <w:rFonts w:hint="eastAsia"/>
              </w:rPr>
              <w:t>48</w:t>
            </w:r>
            <w:r w:rsidRPr="003479DE">
              <w:rPr>
                <w:rFonts w:hint="eastAsia"/>
              </w:rPr>
              <w:t>巷</w:t>
            </w:r>
            <w:r w:rsidRPr="003479DE">
              <w:rPr>
                <w:rFonts w:hint="eastAsia"/>
              </w:rPr>
              <w:t>1</w:t>
            </w:r>
            <w:r w:rsidRPr="003479DE">
              <w:rPr>
                <w:rFonts w:hint="eastAsia"/>
              </w:rPr>
              <w:t>號</w:t>
            </w:r>
            <w:r w:rsidRPr="003479DE">
              <w:rPr>
                <w:rFonts w:hint="eastAsia"/>
              </w:rPr>
              <w:t>1</w:t>
            </w:r>
            <w:r w:rsidRPr="003479DE">
              <w:rPr>
                <w:rFonts w:hint="eastAsia"/>
              </w:rPr>
              <w:t>樓</w:t>
            </w:r>
            <w:r w:rsidRPr="003479DE">
              <w:rPr>
                <w:rFonts w:hint="eastAsia"/>
              </w:rPr>
              <w:t xml:space="preserve">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 xml:space="preserve">02-26002978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0800-281778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3479DE" w:rsidRPr="003479DE" w:rsidTr="00E170DA">
        <w:trPr>
          <w:trHeight w:val="345"/>
          <w:tblCellSpacing w:w="15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金盟座汽車有限公司</w:t>
            </w:r>
            <w:r w:rsidRPr="003479DE">
              <w:rPr>
                <w:rFonts w:hint="eastAsia"/>
              </w:rPr>
              <w:t xml:space="preserve"> </w:t>
            </w:r>
          </w:p>
        </w:tc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新北市林口區八德路</w:t>
            </w:r>
            <w:r w:rsidRPr="003479DE">
              <w:rPr>
                <w:rFonts w:hint="eastAsia"/>
              </w:rPr>
              <w:t>48</w:t>
            </w:r>
            <w:r w:rsidRPr="003479DE">
              <w:rPr>
                <w:rFonts w:hint="eastAsia"/>
              </w:rPr>
              <w:t>巷</w:t>
            </w:r>
            <w:r w:rsidRPr="003479DE">
              <w:rPr>
                <w:rFonts w:hint="eastAsia"/>
              </w:rPr>
              <w:t>1</w:t>
            </w:r>
            <w:r w:rsidRPr="003479DE">
              <w:rPr>
                <w:rFonts w:hint="eastAsia"/>
              </w:rPr>
              <w:t>號</w:t>
            </w:r>
            <w:r w:rsidRPr="003479DE">
              <w:rPr>
                <w:rFonts w:hint="eastAsia"/>
              </w:rPr>
              <w:t>1</w:t>
            </w:r>
            <w:r w:rsidRPr="003479DE">
              <w:rPr>
                <w:rFonts w:hint="eastAsia"/>
              </w:rPr>
              <w:t>樓</w:t>
            </w:r>
            <w:r w:rsidRPr="003479DE">
              <w:rPr>
                <w:rFonts w:hint="eastAsia"/>
              </w:rPr>
              <w:t xml:space="preserve">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 xml:space="preserve">02-26091888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0800-201999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3479DE" w:rsidRPr="003479DE" w:rsidTr="00E170DA">
        <w:trPr>
          <w:trHeight w:val="345"/>
          <w:tblCellSpacing w:w="15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全鋒汽車股份有限公司</w:t>
            </w:r>
          </w:p>
        </w:tc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台北市忠孝東路四段</w:t>
            </w:r>
            <w:r w:rsidRPr="003479DE">
              <w:rPr>
                <w:rFonts w:hint="eastAsia"/>
              </w:rPr>
              <w:t>270</w:t>
            </w:r>
            <w:r w:rsidRPr="003479DE">
              <w:rPr>
                <w:rFonts w:hint="eastAsia"/>
              </w:rPr>
              <w:t>號</w:t>
            </w:r>
            <w:r w:rsidRPr="003479DE">
              <w:rPr>
                <w:rFonts w:hint="eastAsia"/>
              </w:rPr>
              <w:t>15</w:t>
            </w:r>
            <w:r w:rsidRPr="003479DE">
              <w:rPr>
                <w:rFonts w:hint="eastAsia"/>
              </w:rPr>
              <w:t>樓</w:t>
            </w:r>
            <w:r w:rsidRPr="003479DE">
              <w:rPr>
                <w:rFonts w:hint="eastAsia"/>
              </w:rPr>
              <w:t xml:space="preserve">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 xml:space="preserve">02-87726767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0800-010010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 xml:space="preserve">　</w:t>
            </w:r>
          </w:p>
        </w:tc>
      </w:tr>
      <w:tr w:rsidR="003479DE" w:rsidRPr="003479DE" w:rsidTr="00E170DA">
        <w:trPr>
          <w:trHeight w:val="345"/>
          <w:tblCellSpacing w:w="15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B36913" w:rsidP="003479DE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>金</w:t>
            </w:r>
            <w:r w:rsidR="003479DE" w:rsidRPr="003479DE">
              <w:rPr>
                <w:rFonts w:hint="eastAsia"/>
              </w:rPr>
              <w:t>銓億汽車有限公司</w:t>
            </w:r>
          </w:p>
        </w:tc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rPr>
                <w:rFonts w:ascii="新細明體" w:hAnsi="新細明體"/>
              </w:rPr>
            </w:pPr>
            <w:r w:rsidRPr="003479DE">
              <w:rPr>
                <w:rFonts w:ascii="新細明體" w:hAnsi="新細明體" w:hint="eastAsia"/>
              </w:rPr>
              <w:t>台中市沙鹿區</w:t>
            </w:r>
            <w:r w:rsidRPr="003479DE">
              <w:rPr>
                <w:rFonts w:hint="eastAsia"/>
              </w:rPr>
              <w:t>自強</w:t>
            </w:r>
            <w:r w:rsidRPr="003479DE">
              <w:rPr>
                <w:rFonts w:ascii="新細明體" w:hAnsi="新細明體" w:hint="eastAsia"/>
              </w:rPr>
              <w:t>路255巷43號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04-26315816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0800-816918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3479DE" w:rsidRPr="003479DE" w:rsidTr="00E170DA">
        <w:trPr>
          <w:trHeight w:val="345"/>
          <w:tblCellSpacing w:w="15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rPr>
                <w:rFonts w:ascii="新細明體" w:hAnsi="新細明體"/>
              </w:rPr>
            </w:pPr>
            <w:proofErr w:type="gramStart"/>
            <w:r w:rsidRPr="003479DE">
              <w:rPr>
                <w:rFonts w:ascii="新細明體" w:hAnsi="新細明體" w:hint="eastAsia"/>
              </w:rPr>
              <w:t>日勝拖吊</w:t>
            </w:r>
            <w:proofErr w:type="gramEnd"/>
            <w:r w:rsidRPr="003479DE">
              <w:rPr>
                <w:rFonts w:ascii="新細明體" w:hAnsi="新細明體" w:hint="eastAsia"/>
              </w:rPr>
              <w:t>有限公司</w:t>
            </w:r>
          </w:p>
        </w:tc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47095A" w:rsidP="003479DE">
            <w:pPr>
              <w:rPr>
                <w:rFonts w:ascii="新細明體" w:hAnsi="新細明體"/>
              </w:rPr>
            </w:pPr>
            <w:r w:rsidRPr="0047095A">
              <w:rPr>
                <w:rFonts w:ascii="新細明體" w:hAnsi="新細明體" w:hint="eastAsia"/>
              </w:rPr>
              <w:t>桃園市桃園區水汴一路129號 1樓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ascii="新細明體" w:hAnsi="新細明體"/>
              </w:rPr>
              <w:t>03-3558468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ascii="新細明體" w:hAnsi="新細明體"/>
              </w:rPr>
              <w:t>0800-23400</w:t>
            </w:r>
            <w:r w:rsidRPr="003479DE">
              <w:rPr>
                <w:rFonts w:ascii="新細明體" w:hAnsi="新細明體" w:hint="eastAsia"/>
              </w:rPr>
              <w:t>9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 </w:t>
            </w: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3479DE" w:rsidRPr="003479DE" w:rsidTr="00E170DA">
        <w:trPr>
          <w:trHeight w:val="345"/>
          <w:tblCellSpacing w:w="15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日友汽車有限公司</w:t>
            </w:r>
            <w:r w:rsidRPr="003479DE">
              <w:rPr>
                <w:rFonts w:hint="eastAsia"/>
              </w:rPr>
              <w:t xml:space="preserve"> </w:t>
            </w:r>
          </w:p>
        </w:tc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47095A" w:rsidP="003479DE">
            <w:pPr>
              <w:rPr>
                <w:rFonts w:ascii="新細明體" w:hAnsi="新細明體"/>
              </w:rPr>
            </w:pPr>
            <w:r w:rsidRPr="0047095A">
              <w:rPr>
                <w:rFonts w:hint="eastAsia"/>
              </w:rPr>
              <w:t>桃園市桃園區水汴一路</w:t>
            </w:r>
            <w:r w:rsidRPr="0047095A">
              <w:rPr>
                <w:rFonts w:hint="eastAsia"/>
              </w:rPr>
              <w:t>129</w:t>
            </w:r>
            <w:r w:rsidRPr="0047095A">
              <w:rPr>
                <w:rFonts w:hint="eastAsia"/>
              </w:rPr>
              <w:t>號</w:t>
            </w:r>
            <w:r w:rsidRPr="0047095A">
              <w:rPr>
                <w:rFonts w:hint="eastAsia"/>
              </w:rPr>
              <w:t xml:space="preserve"> 1</w:t>
            </w:r>
            <w:r w:rsidRPr="0047095A">
              <w:rPr>
                <w:rFonts w:hint="eastAsia"/>
              </w:rPr>
              <w:t>樓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03-3187149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0800-234002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3479DE" w:rsidRPr="003479DE" w:rsidTr="00E170DA">
        <w:trPr>
          <w:trHeight w:val="345"/>
          <w:tblCellSpacing w:w="15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rPr>
                <w:rFonts w:ascii="新細明體" w:hAnsi="新細明體"/>
              </w:rPr>
            </w:pPr>
            <w:proofErr w:type="gramStart"/>
            <w:r w:rsidRPr="003479DE">
              <w:rPr>
                <w:rFonts w:hint="eastAsia"/>
              </w:rPr>
              <w:lastRenderedPageBreak/>
              <w:t>廣招興實業</w:t>
            </w:r>
            <w:proofErr w:type="gramEnd"/>
            <w:r w:rsidRPr="003479DE">
              <w:rPr>
                <w:rFonts w:hint="eastAsia"/>
              </w:rPr>
              <w:t>有限公司</w:t>
            </w:r>
          </w:p>
        </w:tc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47095A" w:rsidP="003479DE">
            <w:pPr>
              <w:rPr>
                <w:rFonts w:ascii="新細明體" w:hAnsi="新細明體"/>
              </w:rPr>
            </w:pPr>
            <w:r w:rsidRPr="0047095A">
              <w:rPr>
                <w:rFonts w:hint="eastAsia"/>
              </w:rPr>
              <w:t>桃園市桃園區寶慶路</w:t>
            </w:r>
            <w:r w:rsidRPr="0047095A">
              <w:rPr>
                <w:rFonts w:hint="eastAsia"/>
              </w:rPr>
              <w:t>331</w:t>
            </w:r>
            <w:r w:rsidRPr="0047095A">
              <w:rPr>
                <w:rFonts w:hint="eastAsia"/>
              </w:rPr>
              <w:t>巷</w:t>
            </w:r>
            <w:r w:rsidRPr="0047095A">
              <w:rPr>
                <w:rFonts w:hint="eastAsia"/>
              </w:rPr>
              <w:t>56</w:t>
            </w:r>
            <w:r w:rsidRPr="0047095A">
              <w:rPr>
                <w:rFonts w:hint="eastAsia"/>
              </w:rPr>
              <w:t>號之</w:t>
            </w:r>
            <w:r w:rsidRPr="0047095A">
              <w:rPr>
                <w:rFonts w:hint="eastAsia"/>
              </w:rPr>
              <w:t>1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 xml:space="preserve">03-3015559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0800-085600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3479DE" w:rsidRPr="003479DE" w:rsidTr="00E170DA">
        <w:trPr>
          <w:trHeight w:val="345"/>
          <w:tblCellSpacing w:w="15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rPr>
                <w:rFonts w:ascii="新細明體" w:hAnsi="新細明體"/>
              </w:rPr>
            </w:pPr>
            <w:proofErr w:type="gramStart"/>
            <w:r w:rsidRPr="003479DE">
              <w:rPr>
                <w:rFonts w:hint="eastAsia"/>
              </w:rPr>
              <w:t>祥</w:t>
            </w:r>
            <w:proofErr w:type="gramEnd"/>
            <w:r w:rsidRPr="003479DE">
              <w:rPr>
                <w:rFonts w:hint="eastAsia"/>
              </w:rPr>
              <w:t>盛汽車有限公司</w:t>
            </w:r>
            <w:r w:rsidRPr="003479DE">
              <w:rPr>
                <w:rFonts w:hint="eastAsia"/>
              </w:rPr>
              <w:t xml:space="preserve"> </w:t>
            </w:r>
          </w:p>
        </w:tc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新北市五股區自強路</w:t>
            </w:r>
            <w:r w:rsidRPr="003479DE">
              <w:rPr>
                <w:rFonts w:hint="eastAsia"/>
              </w:rPr>
              <w:t>19</w:t>
            </w:r>
            <w:r w:rsidRPr="003479DE">
              <w:rPr>
                <w:rFonts w:hint="eastAsia"/>
              </w:rPr>
              <w:t>巷</w:t>
            </w:r>
            <w:r w:rsidRPr="003479DE">
              <w:rPr>
                <w:rFonts w:hint="eastAsia"/>
              </w:rPr>
              <w:t>15</w:t>
            </w:r>
            <w:r w:rsidRPr="003479DE">
              <w:rPr>
                <w:rFonts w:hint="eastAsia"/>
              </w:rPr>
              <w:t>號</w:t>
            </w:r>
            <w:r w:rsidRPr="003479DE">
              <w:rPr>
                <w:rFonts w:hint="eastAsia"/>
              </w:rPr>
              <w:t>2</w:t>
            </w:r>
            <w:r w:rsidRPr="003479DE">
              <w:rPr>
                <w:rFonts w:hint="eastAsia"/>
              </w:rPr>
              <w:t>樓</w:t>
            </w:r>
            <w:r w:rsidRPr="003479DE">
              <w:rPr>
                <w:rFonts w:hint="eastAsia"/>
              </w:rPr>
              <w:t xml:space="preserve">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 xml:space="preserve">02-22951036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0800-059259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3479DE" w:rsidRPr="003479DE" w:rsidTr="00E170DA">
        <w:trPr>
          <w:trHeight w:val="345"/>
          <w:tblCellSpacing w:w="15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roofErr w:type="gramStart"/>
            <w:r w:rsidRPr="003479DE">
              <w:rPr>
                <w:rFonts w:hint="eastAsia"/>
              </w:rPr>
              <w:t>嵩</w:t>
            </w:r>
            <w:proofErr w:type="gramEnd"/>
            <w:r w:rsidRPr="003479DE">
              <w:rPr>
                <w:rFonts w:hint="eastAsia"/>
              </w:rPr>
              <w:t>驛汽車有限公司</w:t>
            </w:r>
          </w:p>
        </w:tc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r w:rsidRPr="003479DE">
              <w:rPr>
                <w:rFonts w:hint="eastAsia"/>
              </w:rPr>
              <w:t>桃園市龍潭區中興路</w:t>
            </w:r>
            <w:r w:rsidRPr="003479DE">
              <w:rPr>
                <w:rFonts w:hint="eastAsia"/>
              </w:rPr>
              <w:t>553</w:t>
            </w:r>
            <w:r w:rsidRPr="003479DE">
              <w:rPr>
                <w:rFonts w:hint="eastAsia"/>
              </w:rPr>
              <w:t>巷</w:t>
            </w:r>
            <w:r w:rsidRPr="003479DE">
              <w:rPr>
                <w:rFonts w:hint="eastAsia"/>
              </w:rPr>
              <w:t>94</w:t>
            </w:r>
            <w:r w:rsidRPr="003479DE">
              <w:rPr>
                <w:rFonts w:hint="eastAsia"/>
              </w:rPr>
              <w:t>弄</w:t>
            </w:r>
            <w:r w:rsidRPr="003479DE">
              <w:rPr>
                <w:rFonts w:hint="eastAsia"/>
              </w:rPr>
              <w:t>100</w:t>
            </w:r>
            <w:r w:rsidRPr="003479DE">
              <w:rPr>
                <w:rFonts w:hint="eastAsia"/>
              </w:rPr>
              <w:t>之</w:t>
            </w:r>
            <w:r w:rsidRPr="003479DE">
              <w:rPr>
                <w:rFonts w:hint="eastAsia"/>
              </w:rPr>
              <w:t>1</w:t>
            </w:r>
            <w:r w:rsidRPr="003479DE">
              <w:rPr>
                <w:rFonts w:hint="eastAsia"/>
              </w:rPr>
              <w:t>號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</w:pPr>
            <w:r w:rsidRPr="003479DE">
              <w:rPr>
                <w:rFonts w:hint="eastAsia"/>
              </w:rPr>
              <w:t>03-4993225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</w:pPr>
            <w:r w:rsidRPr="003479DE">
              <w:rPr>
                <w:rFonts w:hint="eastAsia"/>
              </w:rPr>
              <w:t>0800-228899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b/>
                <w:bCs/>
                <w:i/>
                <w:iCs/>
                <w:color w:val="FF0000"/>
              </w:rPr>
            </w:pPr>
          </w:p>
        </w:tc>
      </w:tr>
      <w:tr w:rsidR="003479DE" w:rsidRPr="003479DE" w:rsidTr="00E170DA">
        <w:trPr>
          <w:trHeight w:val="345"/>
          <w:tblCellSpacing w:w="15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金順烽實業有限公司</w:t>
            </w:r>
            <w:r w:rsidRPr="003479DE">
              <w:rPr>
                <w:rFonts w:hint="eastAsia"/>
              </w:rPr>
              <w:t xml:space="preserve"> </w:t>
            </w:r>
          </w:p>
        </w:tc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新北市五股區水碓路</w:t>
            </w:r>
            <w:r w:rsidRPr="003479DE">
              <w:rPr>
                <w:rFonts w:hint="eastAsia"/>
              </w:rPr>
              <w:t>16</w:t>
            </w:r>
            <w:r w:rsidRPr="003479DE">
              <w:rPr>
                <w:rFonts w:hint="eastAsia"/>
              </w:rPr>
              <w:t>巷</w:t>
            </w:r>
            <w:r w:rsidRPr="003479DE">
              <w:rPr>
                <w:rFonts w:hint="eastAsia"/>
              </w:rPr>
              <w:t>16</w:t>
            </w:r>
            <w:r w:rsidRPr="003479DE">
              <w:rPr>
                <w:rFonts w:hint="eastAsia"/>
              </w:rPr>
              <w:t>號</w:t>
            </w:r>
            <w:r w:rsidRPr="003479DE">
              <w:rPr>
                <w:rFonts w:hint="eastAsia"/>
              </w:rPr>
              <w:t>2</w:t>
            </w:r>
            <w:r w:rsidRPr="003479DE">
              <w:rPr>
                <w:rFonts w:hint="eastAsia"/>
              </w:rPr>
              <w:t>樓</w:t>
            </w:r>
            <w:r w:rsidRPr="003479DE">
              <w:rPr>
                <w:rFonts w:hint="eastAsia"/>
              </w:rPr>
              <w:t xml:space="preserve">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 xml:space="preserve">02-26092153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0800-801357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</w:p>
        </w:tc>
      </w:tr>
      <w:tr w:rsidR="003479DE" w:rsidRPr="003479DE" w:rsidTr="00E170DA">
        <w:trPr>
          <w:trHeight w:val="345"/>
          <w:tblCellSpacing w:w="15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家泰</w:t>
            </w:r>
            <w:bookmarkStart w:id="0" w:name="_GoBack"/>
            <w:bookmarkEnd w:id="0"/>
            <w:r w:rsidRPr="003479DE">
              <w:rPr>
                <w:rFonts w:hint="eastAsia"/>
              </w:rPr>
              <w:t>有限公司</w:t>
            </w:r>
          </w:p>
        </w:tc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桃園市桃園區介壽路</w:t>
            </w:r>
            <w:r w:rsidRPr="003479DE">
              <w:rPr>
                <w:rFonts w:hint="eastAsia"/>
              </w:rPr>
              <w:t>238</w:t>
            </w:r>
            <w:r w:rsidRPr="003479DE">
              <w:rPr>
                <w:rFonts w:hint="eastAsia"/>
              </w:rPr>
              <w:t>號</w:t>
            </w:r>
            <w:r w:rsidRPr="003479DE">
              <w:rPr>
                <w:rFonts w:hint="eastAsia"/>
              </w:rPr>
              <w:t xml:space="preserve">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 xml:space="preserve">03-3626111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</w:rPr>
              <w:t>0800-026111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9DE" w:rsidRPr="003479DE" w:rsidRDefault="003479DE" w:rsidP="003479DE">
            <w:pPr>
              <w:jc w:val="center"/>
              <w:rPr>
                <w:rFonts w:ascii="新細明體" w:hAnsi="新細明體"/>
              </w:rPr>
            </w:pP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  <w:r w:rsidRPr="003479DE">
              <w:rPr>
                <w:rFonts w:hint="eastAsia"/>
                <w:b/>
                <w:bCs/>
                <w:i/>
                <w:iCs/>
                <w:color w:val="FF0000"/>
              </w:rPr>
              <w:t xml:space="preserve">　</w:t>
            </w:r>
          </w:p>
        </w:tc>
      </w:tr>
    </w:tbl>
    <w:p w:rsidR="00A027BD" w:rsidRDefault="00A027BD" w:rsidP="00464021">
      <w:pPr>
        <w:pStyle w:val="Web"/>
        <w:ind w:leftChars="-118" w:left="-283"/>
        <w:rPr>
          <w:color w:val="FF0000"/>
        </w:rPr>
      </w:pPr>
      <w:r>
        <w:rPr>
          <w:rFonts w:hint="eastAsia"/>
          <w:color w:val="FF0000"/>
        </w:rPr>
        <w:t xml:space="preserve">  </w:t>
      </w:r>
    </w:p>
    <w:p w:rsidR="00C0666B" w:rsidRPr="00A027BD" w:rsidRDefault="00C0666B"/>
    <w:sectPr w:rsidR="00C0666B" w:rsidRPr="00A027BD" w:rsidSect="00FE0BD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3C1" w:rsidRDefault="009553C1" w:rsidP="0047095A">
      <w:r>
        <w:separator/>
      </w:r>
    </w:p>
  </w:endnote>
  <w:endnote w:type="continuationSeparator" w:id="0">
    <w:p w:rsidR="009553C1" w:rsidRDefault="009553C1" w:rsidP="0047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3C1" w:rsidRDefault="009553C1" w:rsidP="0047095A">
      <w:r>
        <w:separator/>
      </w:r>
    </w:p>
  </w:footnote>
  <w:footnote w:type="continuationSeparator" w:id="0">
    <w:p w:rsidR="009553C1" w:rsidRDefault="009553C1" w:rsidP="00470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96"/>
    <w:multiLevelType w:val="hybridMultilevel"/>
    <w:tmpl w:val="49E67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7BD"/>
    <w:rsid w:val="003479DE"/>
    <w:rsid w:val="0041111B"/>
    <w:rsid w:val="00464021"/>
    <w:rsid w:val="0047095A"/>
    <w:rsid w:val="00544992"/>
    <w:rsid w:val="009553C1"/>
    <w:rsid w:val="00A027BD"/>
    <w:rsid w:val="00B36913"/>
    <w:rsid w:val="00C0666B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A6DDD"/>
  <w15:docId w15:val="{DAB5B0F7-BEA7-4AA1-9F51-C2802302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7B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A027BD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027BD"/>
    <w:rPr>
      <w:rFonts w:ascii="新細明體" w:eastAsia="新細明體" w:hAnsi="新細明體" w:cs="Times New Roman"/>
      <w:b/>
      <w:bCs/>
      <w:kern w:val="36"/>
      <w:sz w:val="48"/>
      <w:szCs w:val="48"/>
    </w:rPr>
  </w:style>
  <w:style w:type="paragraph" w:styleId="Web">
    <w:name w:val="Normal (Web)"/>
    <w:basedOn w:val="a"/>
    <w:rsid w:val="00A027BD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header"/>
    <w:basedOn w:val="a"/>
    <w:link w:val="a4"/>
    <w:uiPriority w:val="99"/>
    <w:unhideWhenUsed/>
    <w:rsid w:val="00470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095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0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095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7A99-3A06-4F3A-85D7-F8600D3A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747</Characters>
  <Application>Microsoft Office Word</Application>
  <DocSecurity>0</DocSecurity>
  <Lines>6</Lines>
  <Paragraphs>1</Paragraphs>
  <ScaleCrop>false</ScaleCrop>
  <Company>Freeway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楊文輝</cp:lastModifiedBy>
  <cp:revision>3</cp:revision>
  <cp:lastPrinted>2017-01-03T01:56:00Z</cp:lastPrinted>
  <dcterms:created xsi:type="dcterms:W3CDTF">2018-12-20T10:45:00Z</dcterms:created>
  <dcterms:modified xsi:type="dcterms:W3CDTF">2020-12-22T09:55:00Z</dcterms:modified>
</cp:coreProperties>
</file>